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4471" w14:textId="4D81A07C" w:rsidR="00AC528D" w:rsidRDefault="00AC528D" w:rsidP="00E17B17">
      <w:pPr>
        <w:bidi/>
        <w:spacing w:line="276" w:lineRule="auto"/>
        <w:jc w:val="center"/>
        <w:rPr>
          <w:rFonts w:ascii="B Nazanin" w:hAnsi="B Nazanin" w:cs="B Nazanin"/>
          <w:b/>
          <w:bCs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FC490B" wp14:editId="1C339F1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42950" cy="695325"/>
            <wp:effectExtent l="0" t="0" r="0" b="9525"/>
            <wp:wrapNone/>
            <wp:docPr id="1" name="Picture 1" descr="C:\Users\Asadi-A\Desktop\logo7724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adi-A\Desktop\logo77246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1B0A38" wp14:editId="30648AF5">
            <wp:simplePos x="0" y="0"/>
            <wp:positionH relativeFrom="column">
              <wp:posOffset>5200650</wp:posOffset>
            </wp:positionH>
            <wp:positionV relativeFrom="paragraph">
              <wp:posOffset>1905</wp:posOffset>
            </wp:positionV>
            <wp:extent cx="742950" cy="771525"/>
            <wp:effectExtent l="0" t="0" r="0" b="0"/>
            <wp:wrapNone/>
            <wp:docPr id="4" name="Picture 4" descr="C:\Users\Asadi-A\Desktop\اقدامات مربوط به حادثه سقوط هواپیما و سیل ایرانشهر - Copy\سقوط هواپیما\‏‏آرم\لوگو-وزارت-بهداشت(2)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sadi-A\Desktop\اقدامات مربوط به حادثه سقوط هواپیما و سیل ایرانشهر - Copy\سقوط هواپیما\‏‏آرم\لوگو-وزارت-بهداشت(2)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4FEAF" wp14:editId="3BCC870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800100" cy="742950"/>
            <wp:effectExtent l="0" t="0" r="0" b="0"/>
            <wp:wrapNone/>
            <wp:docPr id="3" name="Picture 3" descr="C:\Users\Asadi-A\Desktop\‏‏آرم\لوگو دفتر جدی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sadi-A\Desktop\‏‏آرم\لوگو دفتر جدی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0D9BC" wp14:editId="518C92C1">
            <wp:simplePos x="0" y="0"/>
            <wp:positionH relativeFrom="column">
              <wp:posOffset>3448050</wp:posOffset>
            </wp:positionH>
            <wp:positionV relativeFrom="paragraph">
              <wp:posOffset>1905</wp:posOffset>
            </wp:positionV>
            <wp:extent cx="771525" cy="819150"/>
            <wp:effectExtent l="0" t="0" r="9525" b="0"/>
            <wp:wrapNone/>
            <wp:docPr id="2" name="Picture 2" descr="C:\Users\Asadi-A\Desktop\‏‏آرم\لوگو معاونت بهداش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sadi-A\Desktop\‏‏آرم\لوگو معاونت بهداشت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F297CA" w14:textId="77777777" w:rsidR="00AC528D" w:rsidRDefault="00AC528D" w:rsidP="00AC528D">
      <w:pPr>
        <w:bidi/>
        <w:spacing w:line="276" w:lineRule="auto"/>
        <w:jc w:val="center"/>
        <w:rPr>
          <w:rFonts w:ascii="B Nazanin" w:hAnsi="B Nazanin" w:cs="B Nazanin"/>
          <w:b/>
          <w:bCs/>
          <w:sz w:val="24"/>
          <w:szCs w:val="24"/>
          <w:lang w:bidi="fa-IR"/>
        </w:rPr>
      </w:pPr>
    </w:p>
    <w:p w14:paraId="0369FC49" w14:textId="77777777" w:rsidR="00AC528D" w:rsidRDefault="00AC528D" w:rsidP="00AC528D">
      <w:pPr>
        <w:bidi/>
        <w:spacing w:line="276" w:lineRule="auto"/>
        <w:jc w:val="center"/>
        <w:rPr>
          <w:rFonts w:ascii="B Nazanin" w:hAnsi="B Nazanin" w:cs="B Nazanin"/>
          <w:b/>
          <w:bCs/>
          <w:sz w:val="24"/>
          <w:szCs w:val="24"/>
          <w:lang w:bidi="fa-IR"/>
        </w:rPr>
      </w:pPr>
    </w:p>
    <w:p w14:paraId="1AB9E153" w14:textId="4DB481BB" w:rsidR="003E16E0" w:rsidRPr="00AC528D" w:rsidRDefault="009A575A" w:rsidP="00AC528D">
      <w:pPr>
        <w:bidi/>
        <w:spacing w:line="276" w:lineRule="auto"/>
        <w:jc w:val="center"/>
        <w:rPr>
          <w:rFonts w:ascii="B Nazanin" w:hAnsi="B Nazanin" w:cs="B Titr"/>
          <w:b/>
          <w:bCs/>
          <w:sz w:val="24"/>
          <w:szCs w:val="24"/>
          <w:rtl/>
          <w:lang w:bidi="fa-IR"/>
        </w:rPr>
      </w:pPr>
      <w:r w:rsidRPr="00AC528D">
        <w:rPr>
          <w:rFonts w:ascii="B Nazanin" w:hAnsi="B Nazanin" w:cs="B Titr" w:hint="cs"/>
          <w:b/>
          <w:bCs/>
          <w:sz w:val="24"/>
          <w:szCs w:val="24"/>
          <w:rtl/>
          <w:lang w:bidi="fa-IR"/>
        </w:rPr>
        <w:t xml:space="preserve">سالمندان در </w:t>
      </w:r>
      <w:proofErr w:type="spellStart"/>
      <w:r w:rsidRPr="00AC528D">
        <w:rPr>
          <w:rFonts w:ascii="B Nazanin" w:hAnsi="B Nazanin" w:cs="B Titr" w:hint="cs"/>
          <w:b/>
          <w:bCs/>
          <w:sz w:val="24"/>
          <w:szCs w:val="24"/>
          <w:rtl/>
          <w:lang w:bidi="fa-IR"/>
        </w:rPr>
        <w:t>همه‌گیری</w:t>
      </w:r>
      <w:proofErr w:type="spellEnd"/>
      <w:r w:rsidRPr="00AC528D">
        <w:rPr>
          <w:rFonts w:ascii="B Nazanin" w:hAnsi="B Nazanin" w:cs="B Titr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AC528D">
        <w:rPr>
          <w:rFonts w:ascii="B Nazanin" w:hAnsi="B Nazanin" w:cs="B Titr" w:hint="cs"/>
          <w:b/>
          <w:bCs/>
          <w:sz w:val="24"/>
          <w:szCs w:val="24"/>
          <w:rtl/>
          <w:lang w:bidi="fa-IR"/>
        </w:rPr>
        <w:t>کرونا</w:t>
      </w:r>
      <w:proofErr w:type="spellEnd"/>
    </w:p>
    <w:p w14:paraId="49BB8B48" w14:textId="6FA7FC09" w:rsidR="00A542B3" w:rsidRPr="00AC528D" w:rsidRDefault="00B523AD" w:rsidP="00AC528D">
      <w:pPr>
        <w:bidi/>
        <w:spacing w:line="276" w:lineRule="auto"/>
        <w:jc w:val="center"/>
        <w:rPr>
          <w:rFonts w:ascii="B Nazanin" w:hAnsi="B Nazanin" w:cs="B Titr"/>
          <w:b/>
          <w:bCs/>
          <w:sz w:val="24"/>
          <w:szCs w:val="24"/>
          <w:u w:val="single"/>
          <w:rtl/>
          <w:lang w:bidi="fa-IR"/>
        </w:rPr>
      </w:pPr>
      <w:r w:rsidRPr="00AC528D">
        <w:rPr>
          <w:rFonts w:ascii="B Nazanin" w:hAnsi="B Nazanin" w:cs="B Titr" w:hint="cs"/>
          <w:b/>
          <w:bCs/>
          <w:sz w:val="24"/>
          <w:szCs w:val="24"/>
          <w:u w:val="single"/>
          <w:rtl/>
          <w:lang w:bidi="fa-IR"/>
        </w:rPr>
        <w:t>برای عموم</w:t>
      </w:r>
    </w:p>
    <w:p w14:paraId="5B26A9CC" w14:textId="19A574E0" w:rsidR="00506212" w:rsidRPr="00AC528D" w:rsidRDefault="00F34584" w:rsidP="00E17B17">
      <w:pPr>
        <w:pStyle w:val="ListParagraph"/>
        <w:bidi/>
        <w:spacing w:line="276" w:lineRule="auto"/>
        <w:rPr>
          <w:rFonts w:ascii="B Nazanin" w:hAnsi="B Nazanin" w:cs="B Lotus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Lotus"/>
          <w:b/>
          <w:bCs/>
          <w:sz w:val="24"/>
          <w:szCs w:val="24"/>
          <w:lang w:bidi="fa-IR"/>
        </w:rPr>
        <w:t xml:space="preserve">   </w:t>
      </w:r>
      <w:bookmarkStart w:id="0" w:name="_GoBack"/>
      <w:bookmarkEnd w:id="0"/>
      <w:r w:rsidR="003E16E0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همه گیری 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ویروس </w:t>
      </w:r>
      <w:proofErr w:type="spellStart"/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>کرونا</w:t>
      </w:r>
      <w:proofErr w:type="spellEnd"/>
      <w:r w:rsidR="003E16E0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تا مدتی ادامه خواهد داشت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و نیاز است </w:t>
      </w:r>
      <w:r w:rsidR="00A542B3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>یکدیگر را در این مدت حمایت کنیم. در این شرایط لازم است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</w:t>
      </w:r>
      <w:r w:rsidR="009A575A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توجه </w:t>
      </w:r>
      <w:proofErr w:type="spellStart"/>
      <w:r w:rsidR="009A575A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>ویژه‌ای</w:t>
      </w:r>
      <w:proofErr w:type="spellEnd"/>
      <w:r w:rsidR="009A575A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به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</w:t>
      </w:r>
      <w:r w:rsidR="003E16E0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افراد سالمند 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در </w:t>
      </w:r>
      <w:r w:rsidR="003E16E0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>خانواده</w:t>
      </w:r>
      <w:r w:rsidR="00506212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 و اطرافیان </w:t>
      </w:r>
      <w:r w:rsidR="009A575A" w:rsidRPr="00AC528D">
        <w:rPr>
          <w:rFonts w:ascii="B Nazanin" w:hAnsi="B Nazanin" w:cs="B Lotus" w:hint="cs"/>
          <w:b/>
          <w:bCs/>
          <w:sz w:val="24"/>
          <w:szCs w:val="24"/>
          <w:rtl/>
          <w:lang w:bidi="fa-IR"/>
        </w:rPr>
        <w:t xml:space="preserve">داشته باشیم. </w:t>
      </w:r>
    </w:p>
    <w:p w14:paraId="46EE767C" w14:textId="33FFEFC7" w:rsidR="003E16E0" w:rsidRPr="00AC528D" w:rsidRDefault="003E16E0" w:rsidP="00E17B17">
      <w:pPr>
        <w:pStyle w:val="ListParagraph"/>
        <w:bidi/>
        <w:spacing w:line="276" w:lineRule="auto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</w:p>
    <w:p w14:paraId="4BCA5C2E" w14:textId="7518D602" w:rsidR="00506212" w:rsidRPr="00AC528D" w:rsidRDefault="003E16E0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سالمندان آسیب پذیری بیشتری 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>نسبت به این ویروس دارند و برای پیشگیری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بهتر است 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تا حد امکان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کمتر با دیگران در تماس نزدیک باشند.</w:t>
      </w:r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504721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در این شرایط تامین نیازهای اولیه آنها 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>خیلی مهم است</w:t>
      </w:r>
      <w:r w:rsidR="00504721" w:rsidRPr="00AC528D">
        <w:rPr>
          <w:rFonts w:ascii="B Nazanin" w:hAnsi="B Nazanin" w:cs="B Lotus" w:hint="cs"/>
          <w:sz w:val="24"/>
          <w:szCs w:val="24"/>
          <w:rtl/>
          <w:lang w:bidi="fa-IR"/>
        </w:rPr>
        <w:t>.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تا </w:t>
      </w:r>
      <w:proofErr w:type="spellStart"/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>می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‌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>توانید</w:t>
      </w:r>
      <w:proofErr w:type="spellEnd"/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به آنها در انجام کارهایشان کمک کنید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از کمک به تخلیه زباله ها گرفته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>،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تا </w:t>
      </w:r>
      <w:proofErr w:type="spellStart"/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>خریدهای</w:t>
      </w:r>
      <w:proofErr w:type="spellEnd"/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ضروری و تهیه وسایل و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>داروهای مورد نیاز.</w:t>
      </w:r>
    </w:p>
    <w:p w14:paraId="46D60DED" w14:textId="77777777" w:rsidR="00A542B3" w:rsidRPr="00AC528D" w:rsidRDefault="00A542B3" w:rsidP="00E17B17">
      <w:pPr>
        <w:pStyle w:val="ListParagraph"/>
        <w:bidi/>
        <w:spacing w:line="276" w:lineRule="auto"/>
        <w:ind w:left="1080"/>
        <w:jc w:val="both"/>
        <w:rPr>
          <w:rFonts w:ascii="B Nazanin" w:hAnsi="B Nazanin" w:cs="B Lotus"/>
          <w:sz w:val="24"/>
          <w:szCs w:val="24"/>
          <w:rtl/>
          <w:lang w:bidi="fa-IR"/>
        </w:rPr>
      </w:pPr>
    </w:p>
    <w:p w14:paraId="15052F08" w14:textId="40DE3E90" w:rsidR="009A575A" w:rsidRPr="00AC528D" w:rsidRDefault="002F63B0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برای </w:t>
      </w:r>
      <w:r w:rsidR="00506212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بعضی از افراد سالمند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استفاده از فضای مجازی راحت نیست و ممکن است به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آموزش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هایی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که از این طریق منتشر میشود دسترسی نداشته باشند. 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>سعی کنید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با حوصله</w:t>
      </w:r>
      <w:r w:rsidR="009E1136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به آنها در مورد </w:t>
      </w:r>
      <w:r w:rsidR="00CE3873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ضدعفونی کردن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وسایل و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روش‌های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پیشگیری</w:t>
      </w:r>
      <w:r w:rsidR="00CE3873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آموزش بدهید </w:t>
      </w:r>
      <w:r w:rsidR="00CE3873" w:rsidRPr="00AC528D">
        <w:rPr>
          <w:rFonts w:ascii="B Nazanin" w:hAnsi="B Nazanin" w:cs="B Lotus" w:hint="cs"/>
          <w:sz w:val="24"/>
          <w:szCs w:val="24"/>
          <w:rtl/>
          <w:lang w:bidi="fa-IR"/>
        </w:rPr>
        <w:t>و پیگیری کنید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. </w:t>
      </w:r>
      <w:proofErr w:type="spellStart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به‌دلیل</w:t>
      </w:r>
      <w:proofErr w:type="spellEnd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کاهش تمرکز و حافظه در بعضی از سالمندان، ممکن است نیاز باشد مطالب را تکرار کنید. در برخورد با سالمندان صبور و ملایم باشید و وقت بیشتری برای آنها صرف کنید. </w:t>
      </w:r>
    </w:p>
    <w:p w14:paraId="038FD779" w14:textId="77777777" w:rsidR="00A542B3" w:rsidRPr="00AC528D" w:rsidRDefault="00A542B3" w:rsidP="00E17B17">
      <w:pPr>
        <w:pStyle w:val="ListParagraph"/>
        <w:bidi/>
        <w:spacing w:line="276" w:lineRule="auto"/>
        <w:ind w:left="1080"/>
        <w:jc w:val="both"/>
        <w:rPr>
          <w:rFonts w:ascii="B Nazanin" w:hAnsi="B Nazanin" w:cs="B Lotus"/>
          <w:sz w:val="24"/>
          <w:szCs w:val="24"/>
          <w:lang w:bidi="fa-IR"/>
        </w:rPr>
      </w:pPr>
    </w:p>
    <w:p w14:paraId="7195821A" w14:textId="7E194BE8" w:rsidR="009E1136" w:rsidRPr="00AC528D" w:rsidRDefault="009A575A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اخبار این روزها می تواند باعث اضطراب سالمندان شود. عدم ارتباط با محیط خارج این نگرانی را تشدید می کند. 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از آنها سئوال کنید تا </w:t>
      </w:r>
      <w:proofErr w:type="spellStart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نگرانی‌هایشان</w:t>
      </w:r>
      <w:proofErr w:type="spellEnd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را بهتر متوجه شوید و بهتر </w:t>
      </w:r>
      <w:proofErr w:type="spellStart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كمك</w:t>
      </w:r>
      <w:proofErr w:type="spellEnd"/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کنید.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با صبوری به صحبت های آنان خوب گوش 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کرده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و فرصت دهید تا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صحبت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شان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را تمام کنند. به </w:t>
      </w:r>
      <w:r w:rsidR="00E17B17" w:rsidRPr="00AC528D">
        <w:rPr>
          <w:rFonts w:ascii="B Nazanin" w:hAnsi="B Nazanin" w:cs="B Lotus" w:hint="cs"/>
          <w:sz w:val="24"/>
          <w:szCs w:val="24"/>
          <w:rtl/>
          <w:lang w:bidi="fa-IR"/>
        </w:rPr>
        <w:t>آ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نها بگویید که شما در کنارشان هستید و دیدار کمتر برای مراقبت و پیشگیری است. </w:t>
      </w:r>
    </w:p>
    <w:p w14:paraId="70C7766A" w14:textId="77777777" w:rsidR="00A542B3" w:rsidRPr="00AC528D" w:rsidRDefault="00A542B3" w:rsidP="00E17B17">
      <w:pPr>
        <w:pStyle w:val="ListParagraph"/>
        <w:bidi/>
        <w:spacing w:line="276" w:lineRule="auto"/>
        <w:ind w:left="1080"/>
        <w:jc w:val="both"/>
        <w:rPr>
          <w:rFonts w:ascii="B Nazanin" w:hAnsi="B Nazanin" w:cs="B Lotus"/>
          <w:sz w:val="24"/>
          <w:szCs w:val="24"/>
          <w:lang w:bidi="fa-IR"/>
        </w:rPr>
      </w:pPr>
    </w:p>
    <w:p w14:paraId="26D1B1B9" w14:textId="4CA8FAB1" w:rsidR="00347FA0" w:rsidRPr="00AC528D" w:rsidRDefault="002F63B0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به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انها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توصیه کنید قدم بزنند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،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یا در خانه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یا اگر دسترسی دارند در حیاط یا یک مکان خلوت نزدیک منزل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؛</w:t>
      </w:r>
      <w:r w:rsidR="00347FA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و در خانه ورزش و نرمش کنند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. </w:t>
      </w:r>
      <w:r w:rsidR="00347FA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بیکاری و بی تحرکی در طول روز می تواند باعث بی خوابی افراد در شب بشود. 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به 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آ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>نها</w:t>
      </w:r>
      <w:r w:rsidR="00347FA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توصیه کنید خواب روز را محدود کنند. </w:t>
      </w:r>
    </w:p>
    <w:p w14:paraId="35812B14" w14:textId="77777777" w:rsidR="00A542B3" w:rsidRPr="00AC528D" w:rsidRDefault="00A542B3" w:rsidP="00E17B17">
      <w:pPr>
        <w:pStyle w:val="ListParagraph"/>
        <w:bidi/>
        <w:spacing w:line="276" w:lineRule="auto"/>
        <w:ind w:left="1080"/>
        <w:jc w:val="both"/>
        <w:rPr>
          <w:rFonts w:ascii="B Nazanin" w:hAnsi="B Nazanin" w:cs="B Lotus"/>
          <w:sz w:val="24"/>
          <w:szCs w:val="24"/>
          <w:lang w:bidi="fa-IR"/>
        </w:rPr>
      </w:pPr>
    </w:p>
    <w:p w14:paraId="5D26EAD4" w14:textId="0EBC9E71" w:rsidR="00347FA0" w:rsidRPr="00AC528D" w:rsidRDefault="00347FA0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ت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نهایی یکی از مشکلات دوران سالمندی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برای خیلی از افراد 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>است. در شرایط فعلی بسیاری از افراد بخاطر ترس از انتقال بیمار</w:t>
      </w:r>
      <w:r w:rsidR="003E16E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ی به </w:t>
      </w:r>
      <w:proofErr w:type="spellStart"/>
      <w:r w:rsidR="003E16E0" w:rsidRPr="00AC528D">
        <w:rPr>
          <w:rFonts w:ascii="B Nazanin" w:hAnsi="B Nazanin" w:cs="B Lotus" w:hint="cs"/>
          <w:sz w:val="24"/>
          <w:szCs w:val="24"/>
          <w:rtl/>
          <w:lang w:bidi="fa-IR"/>
        </w:rPr>
        <w:t>والدین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‌</w:t>
      </w:r>
      <w:r w:rsidR="003E16E0" w:rsidRPr="00AC528D">
        <w:rPr>
          <w:rFonts w:ascii="B Nazanin" w:hAnsi="B Nazanin" w:cs="B Lotus" w:hint="cs"/>
          <w:sz w:val="24"/>
          <w:szCs w:val="24"/>
          <w:rtl/>
          <w:lang w:bidi="fa-IR"/>
        </w:rPr>
        <w:t>شان</w:t>
      </w:r>
      <w:proofErr w:type="spellEnd"/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،</w:t>
      </w:r>
      <w:r w:rsidR="003E16E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دیدار آنها را مح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دود کرده </w:t>
      </w:r>
      <w:proofErr w:type="spellStart"/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>اند</w:t>
      </w:r>
      <w:proofErr w:type="spellEnd"/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و به </w:t>
      </w:r>
      <w:proofErr w:type="spellStart"/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>انها</w:t>
      </w:r>
      <w:proofErr w:type="spellEnd"/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توصیه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می کنند از خانه خارج نشوند</w:t>
      </w:r>
      <w:r w:rsidR="0045743A" w:rsidRPr="00AC528D">
        <w:rPr>
          <w:rFonts w:ascii="B Nazanin" w:hAnsi="B Nazanin" w:cs="B Lotus" w:hint="cs"/>
          <w:sz w:val="24"/>
          <w:szCs w:val="24"/>
          <w:rtl/>
          <w:lang w:bidi="fa-IR"/>
        </w:rPr>
        <w:t>،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و این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lastRenderedPageBreak/>
        <w:t xml:space="preserve">احساس تنهایی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افراد را بیشتر می کند. با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انها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بیشتر از قبل 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>تماس تلفنی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داشته باشید. </w:t>
      </w:r>
      <w:r w:rsidR="00A145D9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در مورد موضوعات مختلف با 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آ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نها صحبت کنید.</w:t>
      </w:r>
      <w:r w:rsidR="00CE3873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44355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برای گذراندن وقت برایشان </w:t>
      </w:r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>کتاب های الکترونیکی، فایل های صوتی</w:t>
      </w:r>
      <w:r w:rsidR="0045743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و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45743A" w:rsidRPr="00AC528D">
        <w:rPr>
          <w:rFonts w:ascii="B Nazanin" w:hAnsi="B Nazanin" w:cs="B Lotus" w:hint="cs"/>
          <w:sz w:val="24"/>
          <w:szCs w:val="24"/>
          <w:rtl/>
          <w:lang w:bidi="fa-IR"/>
        </w:rPr>
        <w:t>تصویری</w:t>
      </w:r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سرگرم کننده </w:t>
      </w:r>
      <w:proofErr w:type="spellStart"/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>وآرامش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‌ب</w:t>
      </w:r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>خش</w:t>
      </w:r>
      <w:proofErr w:type="spellEnd"/>
      <w:r w:rsidR="00D34D40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ارسال کنید. عکسها و فیلم های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خانواده</w:t>
      </w:r>
      <w:r w:rsidR="0045743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را در طول روز برایشان بفرستید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. </w:t>
      </w:r>
    </w:p>
    <w:p w14:paraId="751706BA" w14:textId="77777777" w:rsidR="00A542B3" w:rsidRPr="00AC528D" w:rsidRDefault="00A542B3" w:rsidP="00E17B17">
      <w:pPr>
        <w:pStyle w:val="ListParagraph"/>
        <w:bidi/>
        <w:spacing w:line="276" w:lineRule="auto"/>
        <w:ind w:left="1080"/>
        <w:jc w:val="both"/>
        <w:rPr>
          <w:rFonts w:ascii="B Nazanin" w:hAnsi="B Nazanin" w:cs="B Lotus"/>
          <w:sz w:val="24"/>
          <w:szCs w:val="24"/>
          <w:lang w:bidi="fa-IR"/>
        </w:rPr>
      </w:pPr>
    </w:p>
    <w:p w14:paraId="30640DDE" w14:textId="7DBC1860" w:rsidR="00BF35EE" w:rsidRPr="00AC528D" w:rsidRDefault="005B59AF" w:rsidP="00E17B1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sz w:val="24"/>
          <w:szCs w:val="24"/>
          <w:rtl/>
          <w:lang w:bidi="fa-IR"/>
        </w:rPr>
      </w:pP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شرایط موجود ممکن است باعث تشدید یا ایجاد </w:t>
      </w:r>
      <w:r w:rsidR="0096737A" w:rsidRPr="00AC528D">
        <w:rPr>
          <w:rFonts w:ascii="B Nazanin" w:hAnsi="B Nazanin" w:cs="B Lotus" w:hint="cs"/>
          <w:sz w:val="24"/>
          <w:szCs w:val="24"/>
          <w:rtl/>
          <w:lang w:bidi="fa-IR"/>
        </w:rPr>
        <w:t>اضطراب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و افسردگی شود که نشانه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هایش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در سالمندان </w:t>
      </w:r>
      <w:r w:rsidR="00BF35EE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ممکن است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متفاوت باشد</w:t>
      </w:r>
      <w:r w:rsidR="00BF35EE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96737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و خیلی وقت ها </w:t>
      </w:r>
      <w:proofErr w:type="spellStart"/>
      <w:r w:rsidR="00BF35EE" w:rsidRPr="00AC528D">
        <w:rPr>
          <w:rFonts w:ascii="B Nazanin" w:hAnsi="B Nazanin" w:cs="B Lotus" w:hint="cs"/>
          <w:sz w:val="24"/>
          <w:szCs w:val="24"/>
          <w:rtl/>
          <w:lang w:bidi="fa-IR"/>
        </w:rPr>
        <w:t>بصورت</w:t>
      </w:r>
      <w:proofErr w:type="spellEnd"/>
      <w:r w:rsidR="00BF35EE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>مشکلات</w:t>
      </w:r>
      <w:r w:rsidR="00BF35EE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جسمی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، بی قراری، حواس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پرتی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>بروز می کند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.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در شرایط فعلی توصیه این است که برای موارد </w:t>
      </w:r>
      <w:proofErr w:type="spellStart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غیرضروری</w:t>
      </w:r>
      <w:proofErr w:type="spellEnd"/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به پزشک مراجعه نکنیم </w:t>
      </w:r>
      <w:r w:rsidR="005073E1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مثلا اگر درد مفاصل بیشتر شده نیازی به مراجعه به پزشک نیست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و یا</w:t>
      </w:r>
      <w:r w:rsidR="005073E1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اگر ممکن باشد می شود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تلفنی با پزشک معالج مشورت کنیم.  در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صورتی که علامت جدید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یا 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جدی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>مانند تنگی نفس یا تغییر در هوشیاری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 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پیش 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آ</w:t>
      </w:r>
      <w:r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مد، </w:t>
      </w:r>
      <w:r w:rsidR="00A542B3" w:rsidRPr="00AC528D">
        <w:rPr>
          <w:rFonts w:ascii="B Nazanin" w:hAnsi="B Nazanin" w:cs="B Lotus" w:hint="cs"/>
          <w:sz w:val="24"/>
          <w:szCs w:val="24"/>
          <w:rtl/>
          <w:lang w:bidi="fa-IR"/>
        </w:rPr>
        <w:t>آ</w:t>
      </w:r>
      <w:r w:rsidR="009A575A" w:rsidRPr="00AC528D">
        <w:rPr>
          <w:rFonts w:ascii="B Nazanin" w:hAnsi="B Nazanin" w:cs="B Lotus" w:hint="cs"/>
          <w:sz w:val="24"/>
          <w:szCs w:val="24"/>
          <w:rtl/>
          <w:lang w:bidi="fa-IR"/>
        </w:rPr>
        <w:t xml:space="preserve">نها را برای مراجعه به مراکز درمانی همراهی کنید. </w:t>
      </w:r>
    </w:p>
    <w:p w14:paraId="0974C8E1" w14:textId="77777777" w:rsidR="009E1136" w:rsidRPr="00AC528D" w:rsidRDefault="009E1136" w:rsidP="00E17B17">
      <w:pPr>
        <w:spacing w:line="276" w:lineRule="auto"/>
        <w:jc w:val="right"/>
        <w:rPr>
          <w:rFonts w:ascii="B Nazanin" w:hAnsi="B Nazanin" w:cs="B Lotus"/>
          <w:sz w:val="24"/>
          <w:szCs w:val="24"/>
          <w:rtl/>
          <w:lang w:bidi="fa-IR"/>
        </w:rPr>
      </w:pPr>
    </w:p>
    <w:p w14:paraId="604B214D" w14:textId="77777777" w:rsidR="009E1136" w:rsidRPr="00AC528D" w:rsidRDefault="009E1136" w:rsidP="00E17B17">
      <w:pPr>
        <w:spacing w:line="276" w:lineRule="auto"/>
        <w:jc w:val="right"/>
        <w:rPr>
          <w:rFonts w:ascii="B Nazanin" w:hAnsi="B Nazanin" w:cs="B Lotus"/>
          <w:sz w:val="24"/>
          <w:szCs w:val="24"/>
          <w:rtl/>
          <w:lang w:bidi="fa-IR"/>
        </w:rPr>
      </w:pPr>
    </w:p>
    <w:p w14:paraId="3D495E57" w14:textId="77777777" w:rsidR="00A145D9" w:rsidRPr="00AC528D" w:rsidRDefault="00A145D9" w:rsidP="00E17B17">
      <w:pPr>
        <w:pStyle w:val="ListParagraph"/>
        <w:bidi/>
        <w:spacing w:line="276" w:lineRule="auto"/>
        <w:rPr>
          <w:rFonts w:ascii="B Nazanin" w:hAnsi="B Nazanin" w:cs="B Lotus"/>
          <w:sz w:val="24"/>
          <w:szCs w:val="24"/>
          <w:rtl/>
          <w:lang w:bidi="fa-IR"/>
        </w:rPr>
      </w:pPr>
    </w:p>
    <w:sectPr w:rsidR="00A145D9" w:rsidRPr="00AC528D" w:rsidSect="00AC528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E084" w14:textId="77777777" w:rsidR="000743E1" w:rsidRDefault="000743E1" w:rsidP="00A542B3">
      <w:pPr>
        <w:spacing w:after="0" w:line="240" w:lineRule="auto"/>
      </w:pPr>
      <w:r>
        <w:separator/>
      </w:r>
    </w:p>
  </w:endnote>
  <w:endnote w:type="continuationSeparator" w:id="0">
    <w:p w14:paraId="7B48D469" w14:textId="77777777" w:rsidR="000743E1" w:rsidRDefault="000743E1" w:rsidP="00A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EF77" w14:textId="77777777" w:rsidR="000743E1" w:rsidRDefault="000743E1" w:rsidP="00A542B3">
      <w:pPr>
        <w:spacing w:after="0" w:line="240" w:lineRule="auto"/>
      </w:pPr>
      <w:r>
        <w:separator/>
      </w:r>
    </w:p>
  </w:footnote>
  <w:footnote w:type="continuationSeparator" w:id="0">
    <w:p w14:paraId="58324D45" w14:textId="77777777" w:rsidR="000743E1" w:rsidRDefault="000743E1" w:rsidP="00A5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0892"/>
    <w:multiLevelType w:val="hybridMultilevel"/>
    <w:tmpl w:val="524A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0F6A"/>
    <w:multiLevelType w:val="hybridMultilevel"/>
    <w:tmpl w:val="17464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D3A90"/>
    <w:multiLevelType w:val="hybridMultilevel"/>
    <w:tmpl w:val="F83A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F08D1"/>
    <w:multiLevelType w:val="hybridMultilevel"/>
    <w:tmpl w:val="8672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9"/>
    <w:rsid w:val="00010492"/>
    <w:rsid w:val="00074026"/>
    <w:rsid w:val="000743E1"/>
    <w:rsid w:val="00243C5B"/>
    <w:rsid w:val="002D760C"/>
    <w:rsid w:val="002F63B0"/>
    <w:rsid w:val="00347FA0"/>
    <w:rsid w:val="003E16E0"/>
    <w:rsid w:val="00443550"/>
    <w:rsid w:val="0045743A"/>
    <w:rsid w:val="004D1331"/>
    <w:rsid w:val="00504721"/>
    <w:rsid w:val="00506212"/>
    <w:rsid w:val="005073E1"/>
    <w:rsid w:val="005B59AF"/>
    <w:rsid w:val="00660069"/>
    <w:rsid w:val="006E2A25"/>
    <w:rsid w:val="007673B8"/>
    <w:rsid w:val="008F7CFA"/>
    <w:rsid w:val="0096737A"/>
    <w:rsid w:val="009A575A"/>
    <w:rsid w:val="009E1136"/>
    <w:rsid w:val="00A145D9"/>
    <w:rsid w:val="00A527E1"/>
    <w:rsid w:val="00A542B3"/>
    <w:rsid w:val="00AC528D"/>
    <w:rsid w:val="00B523AD"/>
    <w:rsid w:val="00BF35EE"/>
    <w:rsid w:val="00CE3873"/>
    <w:rsid w:val="00CE6801"/>
    <w:rsid w:val="00D34D40"/>
    <w:rsid w:val="00E02A97"/>
    <w:rsid w:val="00E17B17"/>
    <w:rsid w:val="00E73F0E"/>
    <w:rsid w:val="00F34584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779CC"/>
  <w15:chartTrackingRefBased/>
  <w15:docId w15:val="{A24A4F83-DB97-4417-A25C-CEF4190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B3"/>
  </w:style>
  <w:style w:type="paragraph" w:styleId="Footer">
    <w:name w:val="footer"/>
    <w:basedOn w:val="Normal"/>
    <w:link w:val="FooterChar"/>
    <w:uiPriority w:val="99"/>
    <w:unhideWhenUsed/>
    <w:rsid w:val="00A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اسدي آقاي علي</cp:lastModifiedBy>
  <cp:revision>19</cp:revision>
  <dcterms:created xsi:type="dcterms:W3CDTF">2020-03-05T18:16:00Z</dcterms:created>
  <dcterms:modified xsi:type="dcterms:W3CDTF">2020-03-16T08:43:00Z</dcterms:modified>
</cp:coreProperties>
</file>