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2673"/>
        <w:gridCol w:w="1876"/>
        <w:gridCol w:w="2814"/>
      </w:tblGrid>
      <w:tr w:rsidR="00E530E9" w:rsidTr="00E530E9">
        <w:trPr>
          <w:jc w:val="center"/>
        </w:trPr>
        <w:tc>
          <w:tcPr>
            <w:tcW w:w="1987" w:type="dxa"/>
            <w:shd w:val="clear" w:color="auto" w:fill="D0CECE" w:themeFill="background2" w:themeFillShade="E6"/>
            <w:vAlign w:val="center"/>
          </w:tcPr>
          <w:p w:rsidR="00E530E9" w:rsidRPr="002C41AD" w:rsidRDefault="00E530E9" w:rsidP="00D06A0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C41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شهرستان</w:t>
            </w:r>
          </w:p>
        </w:tc>
        <w:tc>
          <w:tcPr>
            <w:tcW w:w="2673" w:type="dxa"/>
            <w:shd w:val="clear" w:color="auto" w:fill="D0CECE" w:themeFill="background2" w:themeFillShade="E6"/>
            <w:vAlign w:val="center"/>
          </w:tcPr>
          <w:p w:rsidR="00E530E9" w:rsidRPr="002C41AD" w:rsidRDefault="00E530E9" w:rsidP="00D06A0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C41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دستیار</w:t>
            </w:r>
          </w:p>
          <w:p w:rsidR="00E530E9" w:rsidRPr="002C41AD" w:rsidRDefault="00E530E9" w:rsidP="00D06A0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C41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دهان ودندان مورد نیاز</w:t>
            </w:r>
          </w:p>
        </w:tc>
        <w:tc>
          <w:tcPr>
            <w:tcW w:w="1876" w:type="dxa"/>
            <w:shd w:val="clear" w:color="auto" w:fill="D0CECE" w:themeFill="background2" w:themeFillShade="E6"/>
            <w:vAlign w:val="center"/>
          </w:tcPr>
          <w:p w:rsidR="00E530E9" w:rsidRPr="002C41AD" w:rsidRDefault="00E530E9" w:rsidP="00D06A0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C41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شهرستان</w:t>
            </w:r>
          </w:p>
        </w:tc>
        <w:tc>
          <w:tcPr>
            <w:tcW w:w="2814" w:type="dxa"/>
            <w:shd w:val="clear" w:color="auto" w:fill="D0CECE" w:themeFill="background2" w:themeFillShade="E6"/>
            <w:vAlign w:val="center"/>
          </w:tcPr>
          <w:p w:rsidR="00E530E9" w:rsidRPr="002C41AD" w:rsidRDefault="00E530E9" w:rsidP="00D06A0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C41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دستیار</w:t>
            </w:r>
          </w:p>
          <w:p w:rsidR="00E530E9" w:rsidRPr="002C41AD" w:rsidRDefault="00E530E9" w:rsidP="00D06A0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C41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دهان ودندان مورد نیاز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اردستان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فریدن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اصفهان یک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فریدونشهر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اصفهان دو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فلاورجان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برخوار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کوهپایه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تیران وکرون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گلپایگان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جرقویه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لنجان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چادگان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مبارکه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خوانسار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نائین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خوروبیابانک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نجف آباد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دهاقان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نطنز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سمیرم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هرند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شاهین شهر ومیمه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ورزنه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شهرضا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876" w:type="dxa"/>
            <w:shd w:val="clear" w:color="auto" w:fill="000000" w:themeFill="text1"/>
          </w:tcPr>
          <w:p w:rsidR="00E530E9" w:rsidRPr="00B50340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814" w:type="dxa"/>
            <w:shd w:val="clear" w:color="auto" w:fill="000000" w:themeFill="text1"/>
          </w:tcPr>
          <w:p w:rsidR="00E530E9" w:rsidRPr="00B50340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530E9" w:rsidTr="00E530E9">
        <w:trPr>
          <w:jc w:val="center"/>
        </w:trPr>
        <w:tc>
          <w:tcPr>
            <w:tcW w:w="9350" w:type="dxa"/>
            <w:gridSpan w:val="4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کل مورد نیاز= 46 نفر</w:t>
            </w:r>
          </w:p>
        </w:tc>
      </w:tr>
    </w:tbl>
    <w:p w:rsidR="00E530E9" w:rsidRPr="0005698D" w:rsidRDefault="00E530E9" w:rsidP="00E530E9">
      <w:pPr>
        <w:numPr>
          <w:ilvl w:val="0"/>
          <w:numId w:val="1"/>
        </w:num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از تاریخ </w:t>
      </w:r>
      <w:r>
        <w:rPr>
          <w:rFonts w:cs="B Nazanin"/>
          <w:b/>
          <w:bCs/>
          <w:sz w:val="26"/>
          <w:szCs w:val="26"/>
          <w:lang w:bidi="fa-IR"/>
        </w:rPr>
        <w:t>25/9/1403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حداکثر به مدت 7روز، آگهی جذب نیروی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دستیار دهان ودندان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546E00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با اولویت بومي شهرستان های مورد تقاضا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با شرایط عمومی و اختصاصی زیر تهیه و ضمن نصب در اماکن عمومی منطقه مورد نظر، در رسانه های شهرستان</w:t>
      </w:r>
      <w:r>
        <w:rPr>
          <w:rFonts w:cs="B Nazanin" w:hint="cs"/>
          <w:b/>
          <w:bCs/>
          <w:sz w:val="26"/>
          <w:szCs w:val="26"/>
          <w:rtl/>
          <w:lang w:bidi="fa-IR"/>
        </w:rPr>
        <w:t>(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سایت شبکه و ...) و فضای مجازی اطلاع رسانی گردد. شایان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ذکراست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اطلاع رسانی در محل های مربوطه طوری صورت پذیرد که واجدین شرایط به نحو مقتضی مطلع گردند.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درضمن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صورت عدم وجود داوطلب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مراتب اعلام تا تدابیر لازم اتخاذ گردد. </w:t>
      </w:r>
    </w:p>
    <w:p w:rsidR="00E530E9" w:rsidRPr="0005698D" w:rsidRDefault="00E530E9" w:rsidP="00E530E9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پس از انجام فرآیند اطلاع رسانی، مدارک واجدین شرایط درکمیته ای متشکل ازمدیرشبکه، اموراداری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یا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کارگزینی، حراست و مسئول گسترش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شبکه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شهرستان بررسی مقدماتی انجام و صحت آن تأیید و اسامی جهت اقدامات بعدی و انجام مصاحبه به این حوزه با ثبت در فرم بررسی مدارک (پیوست) اعلام گردد. هرگونه مغایرت و نقص در مدارک ارسالی برعهده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آن شبکه/مرکز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می باشد.</w:t>
      </w:r>
    </w:p>
    <w:p w:rsidR="00E530E9" w:rsidRPr="0005698D" w:rsidRDefault="00E530E9" w:rsidP="00E530E9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مدارک موردنیاز:</w:t>
      </w:r>
    </w:p>
    <w:p w:rsidR="00E530E9" w:rsidRPr="0005698D" w:rsidRDefault="00E530E9" w:rsidP="00E530E9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تکمیل برگ درخواست شغل</w:t>
      </w:r>
    </w:p>
    <w:p w:rsidR="00E530E9" w:rsidRPr="0005698D" w:rsidRDefault="00E530E9" w:rsidP="00E530E9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آخرین مدرک تحصیلی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(دیپلم با هر گرایشی)</w:t>
      </w:r>
    </w:p>
    <w:p w:rsidR="00E530E9" w:rsidRPr="0005698D" w:rsidRDefault="00E530E9" w:rsidP="00E530E9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تمام صفحات شناسنامه</w:t>
      </w:r>
    </w:p>
    <w:p w:rsidR="00E530E9" w:rsidRPr="0005698D" w:rsidRDefault="00E530E9" w:rsidP="00E530E9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کارت ملی (دو طرف)</w:t>
      </w:r>
    </w:p>
    <w:p w:rsidR="00E530E9" w:rsidRPr="0005698D" w:rsidRDefault="00E530E9" w:rsidP="00E530E9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ایثارگری</w:t>
      </w:r>
    </w:p>
    <w:p w:rsidR="00E530E9" w:rsidRDefault="00E530E9" w:rsidP="00E530E9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بومی بودن </w:t>
      </w:r>
    </w:p>
    <w:p w:rsidR="00E530E9" w:rsidRDefault="00E530E9" w:rsidP="00E530E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رسید بانکی مبنی بر پرداخت مبلغ 3680000 ریال به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E530E9" w:rsidRDefault="00E530E9" w:rsidP="00E530E9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شماره حساب 4001083103021983 </w:t>
      </w:r>
    </w:p>
    <w:p w:rsidR="00E530E9" w:rsidRDefault="00E530E9" w:rsidP="00E530E9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شماره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شبا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570100004001083103021983</w:t>
      </w:r>
      <w:r w:rsidRPr="0005698D">
        <w:rPr>
          <w:rFonts w:cs="B Nazanin"/>
          <w:b/>
          <w:bCs/>
          <w:sz w:val="26"/>
          <w:szCs w:val="26"/>
          <w:lang w:bidi="fa-IR"/>
        </w:rPr>
        <w:t>IR</w:t>
      </w:r>
    </w:p>
    <w:p w:rsidR="00E530E9" w:rsidRDefault="00E530E9" w:rsidP="00E530E9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شناسه 302083161124400900304755000000 </w:t>
      </w:r>
    </w:p>
    <w:p w:rsidR="00E530E9" w:rsidRPr="0005698D" w:rsidRDefault="00E530E9" w:rsidP="00E530E9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به‌عنوان حق شرکت در آزمون (ترجیحا پرداخت در بانک های ملی ، کشاورزی، مسکن ، پست بانک)</w:t>
      </w:r>
    </w:p>
    <w:p w:rsidR="00E530E9" w:rsidRPr="0005698D" w:rsidRDefault="00E530E9" w:rsidP="00E530E9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تعاریف:</w:t>
      </w:r>
    </w:p>
    <w:p w:rsidR="00E530E9" w:rsidRPr="0005698D" w:rsidRDefault="00E530E9" w:rsidP="00E530E9">
      <w:pPr>
        <w:bidi/>
        <w:spacing w:after="0" w:line="240" w:lineRule="auto"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2C41AD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ایثارگان سهمیه 25درصد شامل: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جانبازان، آزادگان، همسر و فرزند شهدا، همسر و فرزندان جانبازان بیست و پنج درصد و بالاتر، همسر و فرزندان آزادگان دارای یک سال و بالای یک سال اسارت و پدر، مادر، خواهر و برادر شهدا</w:t>
      </w:r>
    </w:p>
    <w:p w:rsidR="00E530E9" w:rsidRDefault="00E530E9" w:rsidP="00E530E9">
      <w:pPr>
        <w:bidi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2C41AD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ایثارگان سهمیه 5درصد شامل: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رزمندگان با سابقه حداقل شش ماه حضور داوطلبانه در جبهه ها، همسر و فرزندان رزمندگان با سابقه حداقل شش ماه حضور داوطلبانه در جبهه ها، فرزندان جانبازان زیر 25درصد و فرزندان آزادگان کمتر از یک سال اسارت</w:t>
      </w:r>
    </w:p>
    <w:p w:rsidR="00E530E9" w:rsidRPr="0005698D" w:rsidRDefault="00E530E9" w:rsidP="00E530E9">
      <w:pPr>
        <w:bidi/>
        <w:spacing w:after="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شرایط عمومی:</w:t>
      </w:r>
    </w:p>
    <w:p w:rsidR="00E530E9" w:rsidRPr="0005698D" w:rsidRDefault="00E530E9" w:rsidP="00E530E9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تابعیت ایران</w:t>
      </w:r>
    </w:p>
    <w:p w:rsidR="00E530E9" w:rsidRPr="0005698D" w:rsidRDefault="00E530E9" w:rsidP="00E530E9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بومی شهرستان</w:t>
      </w:r>
    </w:p>
    <w:p w:rsidR="00E530E9" w:rsidRPr="0005698D" w:rsidRDefault="00E530E9" w:rsidP="00E530E9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اعتیاد به دخانیات و مواد مخدر</w:t>
      </w:r>
      <w:r w:rsidRPr="0005698D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 روانگردان</w:t>
      </w:r>
    </w:p>
    <w:p w:rsidR="00E530E9" w:rsidRPr="0005698D" w:rsidRDefault="00E530E9" w:rsidP="00E530E9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نداشتن سابقه محکومیت جزایی مؤثر</w:t>
      </w:r>
    </w:p>
    <w:p w:rsidR="00E530E9" w:rsidRPr="0005698D" w:rsidRDefault="00E530E9" w:rsidP="00E530E9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اعتقاد به دین مبین اسلام یا یکی از ادیان شناخته شده در قانون اساسی جمهوری اسلامی ایران</w:t>
      </w:r>
    </w:p>
    <w:p w:rsidR="00E530E9" w:rsidRPr="0005698D" w:rsidRDefault="00E530E9" w:rsidP="00E530E9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التزام به قانون اساسی جمهوری اسلامی ایران</w:t>
      </w:r>
    </w:p>
    <w:p w:rsidR="00E530E9" w:rsidRPr="0005698D" w:rsidRDefault="00E530E9" w:rsidP="00E530E9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سلامت جسمانی و روانی و توانایی برای انجام کاری که برای آن به کارگیری می شوند.</w:t>
      </w:r>
    </w:p>
    <w:p w:rsidR="00E530E9" w:rsidRPr="0005698D" w:rsidRDefault="00E530E9" w:rsidP="00E530E9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داوطلبان نباید متعهد خدمت به دستگاهها و نهادهای انقلاب اسلامی و مستخدم رسمی ثابت و پیمانی و یا بازخرید شده سایر دستگاههای دولتی باشند. </w:t>
      </w:r>
    </w:p>
    <w:p w:rsidR="00E530E9" w:rsidRPr="0005698D" w:rsidRDefault="00E530E9" w:rsidP="00E530E9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داوطلبان نباید از افرادی باشند که به موجب آراء مراجع قضایی و ذی صلاح از خدمت دولت منع شده باشند.</w:t>
      </w:r>
    </w:p>
    <w:p w:rsidR="00E530E9" w:rsidRPr="0005698D" w:rsidRDefault="00E530E9" w:rsidP="00E530E9">
      <w:pPr>
        <w:numPr>
          <w:ilvl w:val="0"/>
          <w:numId w:val="3"/>
        </w:numPr>
        <w:bidi/>
        <w:spacing w:after="0" w:line="240" w:lineRule="auto"/>
        <w:ind w:left="571" w:hanging="42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سابقه اخراج از سایر واحدهای تابعه دانشگاه</w:t>
      </w:r>
    </w:p>
    <w:p w:rsidR="00E530E9" w:rsidRPr="00FC55AF" w:rsidRDefault="00E530E9" w:rsidP="00E530E9">
      <w:pPr>
        <w:bidi/>
        <w:spacing w:after="0"/>
        <w:ind w:left="360"/>
        <w:jc w:val="both"/>
        <w:rPr>
          <w:rFonts w:cs="B Nazanin"/>
          <w:b/>
          <w:bCs/>
          <w:color w:val="FF0000"/>
          <w:sz w:val="26"/>
          <w:szCs w:val="26"/>
          <w:lang w:bidi="fa-IR"/>
        </w:rPr>
      </w:pPr>
      <w:r w:rsidRPr="00FC55AF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شرایط اختصاصی:</w:t>
      </w:r>
    </w:p>
    <w:p w:rsidR="00E530E9" w:rsidRPr="0005698D" w:rsidRDefault="00E530E9" w:rsidP="00E530E9">
      <w:pPr>
        <w:numPr>
          <w:ilvl w:val="0"/>
          <w:numId w:val="4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داوطلبان بومی در صورتی که حداقل یکی از ویژگی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های زیر را دارا باشند بومی تلقی می شوند.</w:t>
      </w:r>
    </w:p>
    <w:p w:rsidR="00E530E9" w:rsidRPr="0005698D" w:rsidRDefault="00E530E9" w:rsidP="00E530E9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الف-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شهرستان محل تولد مندرج در شناسنامه داوطلب با شهرستان مورد تقاضا یکی باشد.</w:t>
      </w:r>
    </w:p>
    <w:p w:rsidR="00E530E9" w:rsidRPr="0005698D" w:rsidRDefault="00E530E9" w:rsidP="00E530E9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ب-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سکونت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فعلی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منطقه مورد نظر حداقل به مدت ده سال تا تاریخ انتشار آگهی با ارائه مدارک استشهاد محلی (فرم پیوست) ممهور به مهر نیروی انتظامی ( پاسگاه یا کلانتری محل) احراز گردد. شایان ذکر است داشتن سوابق تحصیلی در مقاطع ابتدایی، راهنمایی و دبیرستان در شهرستان مورد تقاضا  با تایید اداره آموزش و پروش شهرستان مربوطه می تواند به عنوان تمام یا قسمتی از سابقه ده سال سکونت ملاک عمل قرارگیرد. </w:t>
      </w:r>
    </w:p>
    <w:p w:rsidR="00E530E9" w:rsidRDefault="00E530E9" w:rsidP="00E530E9">
      <w:pPr>
        <w:numPr>
          <w:ilvl w:val="0"/>
          <w:numId w:val="4"/>
        </w:numPr>
        <w:bidi/>
        <w:spacing w:after="0" w:line="240" w:lineRule="auto"/>
        <w:ind w:left="720" w:hanging="283"/>
        <w:jc w:val="both"/>
        <w:rPr>
          <w:rFonts w:cs="B Nazanin"/>
          <w:b/>
          <w:bCs/>
          <w:sz w:val="26"/>
          <w:szCs w:val="26"/>
          <w:lang w:bidi="fa-IR"/>
        </w:rPr>
      </w:pPr>
      <w:r w:rsidRPr="00546E00">
        <w:rPr>
          <w:rFonts w:cs="B Nazanin" w:hint="cs"/>
          <w:b/>
          <w:bCs/>
          <w:sz w:val="26"/>
          <w:szCs w:val="26"/>
          <w:rtl/>
          <w:lang w:bidi="fa-IR"/>
        </w:rPr>
        <w:t xml:space="preserve">داشتن سن حداقل 20 سال تمام و حداکثر 40 سال تمام تا اولین روز ثبت نام </w:t>
      </w:r>
    </w:p>
    <w:p w:rsidR="00E530E9" w:rsidRPr="00546E00" w:rsidRDefault="00E530E9" w:rsidP="00E530E9">
      <w:pPr>
        <w:numPr>
          <w:ilvl w:val="0"/>
          <w:numId w:val="4"/>
        </w:numPr>
        <w:bidi/>
        <w:spacing w:after="0" w:line="240" w:lineRule="auto"/>
        <w:ind w:left="720" w:hanging="283"/>
        <w:jc w:val="both"/>
        <w:rPr>
          <w:rFonts w:cs="B Nazanin"/>
          <w:b/>
          <w:bCs/>
          <w:sz w:val="26"/>
          <w:szCs w:val="26"/>
          <w:lang w:bidi="fa-IR"/>
        </w:rPr>
      </w:pPr>
      <w:r w:rsidRPr="00546E00">
        <w:rPr>
          <w:rFonts w:cs="B Nazanin" w:hint="cs"/>
          <w:b/>
          <w:bCs/>
          <w:sz w:val="26"/>
          <w:szCs w:val="26"/>
          <w:rtl/>
          <w:lang w:bidi="fa-IR"/>
        </w:rPr>
        <w:t>موارد زیر به شرط ارائه تأییدیه های معتبر به حداکثر سن تا سقف 15 سال  اضافه خواهد شد:</w:t>
      </w:r>
    </w:p>
    <w:p w:rsidR="00E530E9" w:rsidRPr="0005698D" w:rsidRDefault="00E530E9" w:rsidP="00E530E9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الف. جانبازان، آزادگان، فرزندان جانبازان 25درصد و بالاتر و فرزندان آزادگان یک سال اسارت و بالاتر از شرط حداکثر سن معاف می باشند.</w:t>
      </w:r>
    </w:p>
    <w:p w:rsidR="00E530E9" w:rsidRPr="0005698D" w:rsidRDefault="00E530E9" w:rsidP="00E530E9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سایر مشمولین سهمیه 25درصد (همسرشهدا، جانباز 25 درصد و آزاده، پدر، مادر، خواهر و برادرشهید) و ایثارگران 5 درصد به میزان 5 سال</w:t>
      </w:r>
    </w:p>
    <w:p w:rsidR="00E530E9" w:rsidRPr="0005698D" w:rsidRDefault="00E530E9" w:rsidP="00E530E9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ج.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:rsidR="00E530E9" w:rsidRPr="0005698D" w:rsidRDefault="00E530E9" w:rsidP="00E530E9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د. لیست سوابق بیمه در منطقه مورد نظر ممهور به مهر سازمان تأمین اجتماعی</w:t>
      </w:r>
    </w:p>
    <w:p w:rsidR="00E530E9" w:rsidRPr="0005698D" w:rsidRDefault="00E530E9" w:rsidP="00E530E9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و. به استناد بند الف ماده 15 قانون حمایت از خانواده و جوانی جمعیت مصوب 19/8/1400 مجلس شورای اسلامی به ازاء تاهل یکسال و هر فرزند یک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سال(تا حداکثر 5 سال) به سقف محدودیت سنی اضافه می شود.</w:t>
      </w:r>
    </w:p>
    <w:p w:rsidR="00E530E9" w:rsidRPr="003752D4" w:rsidRDefault="00E530E9" w:rsidP="00E530E9">
      <w:pPr>
        <w:bidi/>
        <w:spacing w:after="0" w:line="240" w:lineRule="auto"/>
        <w:ind w:left="450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4)</w:t>
      </w:r>
      <w:r w:rsidRPr="003752D4">
        <w:rPr>
          <w:rFonts w:cs="B Nazanin" w:hint="cs"/>
          <w:b/>
          <w:bCs/>
          <w:sz w:val="26"/>
          <w:szCs w:val="26"/>
          <w:rtl/>
          <w:lang w:bidi="fa-IR"/>
        </w:rPr>
        <w:t>متقاضیان این شغل می بایست دارای یکی از مدارک زیر باشند</w:t>
      </w:r>
    </w:p>
    <w:p w:rsidR="00E530E9" w:rsidRPr="00F85894" w:rsidRDefault="00E530E9" w:rsidP="00E530E9">
      <w:pPr>
        <w:pStyle w:val="ListParagraph"/>
        <w:bidi/>
        <w:spacing w:after="0" w:line="240" w:lineRule="auto"/>
        <w:ind w:left="522"/>
        <w:jc w:val="lowKashida"/>
        <w:rPr>
          <w:rFonts w:cs="B Nazanin"/>
          <w:b/>
          <w:bCs/>
          <w:color w:val="FF0000"/>
          <w:sz w:val="26"/>
          <w:szCs w:val="26"/>
          <w:rtl/>
          <w:lang w:bidi="fa-IR"/>
        </w:rPr>
      </w:pPr>
      <w:r w:rsidRPr="00F85894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الف: تکنسین سلامت دهان ودندان و پرستار دندانپزشک با مدرک کاردانی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مرتبط</w:t>
      </w:r>
    </w:p>
    <w:p w:rsidR="00E530E9" w:rsidRPr="00F85894" w:rsidRDefault="00E530E9" w:rsidP="00E530E9">
      <w:pPr>
        <w:pStyle w:val="ListParagraph"/>
        <w:bidi/>
        <w:spacing w:after="0" w:line="240" w:lineRule="auto"/>
        <w:ind w:left="522"/>
        <w:jc w:val="lowKashida"/>
        <w:rPr>
          <w:rFonts w:cs="B Nazanin"/>
          <w:b/>
          <w:bCs/>
          <w:color w:val="FF0000"/>
          <w:sz w:val="26"/>
          <w:szCs w:val="26"/>
          <w:rtl/>
          <w:lang w:bidi="fa-IR"/>
        </w:rPr>
      </w:pPr>
      <w:r w:rsidRPr="00F85894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ب: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دارندگان مدرک تحصیلی دیپلم مشروط به ارائه گواهی معتبر</w:t>
      </w:r>
      <w:r w:rsidRPr="00F85894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دوره دستیاری و یا کمک پرستار دندانپزشکی</w:t>
      </w:r>
    </w:p>
    <w:p w:rsidR="00E530E9" w:rsidRDefault="00E530E9" w:rsidP="00E530E9">
      <w:pPr>
        <w:bidi/>
        <w:spacing w:after="0" w:line="240" w:lineRule="auto"/>
        <w:ind w:left="36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5)</w:t>
      </w:r>
      <w:r w:rsidRPr="003752D4">
        <w:rPr>
          <w:rFonts w:cs="B Nazanin" w:hint="cs"/>
          <w:b/>
          <w:bCs/>
          <w:sz w:val="26"/>
          <w:szCs w:val="26"/>
          <w:rtl/>
          <w:lang w:bidi="fa-IR"/>
        </w:rPr>
        <w:t>افراد دارای شرایط ایثارگری برطبق قوانین و مقررات مربوطه در اولویت می باشند.</w:t>
      </w:r>
    </w:p>
    <w:p w:rsidR="00E530E9" w:rsidRPr="003752D4" w:rsidRDefault="00E530E9" w:rsidP="00E530E9">
      <w:pPr>
        <w:bidi/>
        <w:spacing w:after="0" w:line="240" w:lineRule="auto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6) دارا بودن کارت پایان خدمت یا معافیت از خدمت برای داوطلبان مرد</w:t>
      </w:r>
    </w:p>
    <w:p w:rsidR="00E530E9" w:rsidRPr="0005698D" w:rsidRDefault="00E530E9" w:rsidP="00E530E9">
      <w:pPr>
        <w:tabs>
          <w:tab w:val="right" w:pos="1190"/>
        </w:tabs>
        <w:bidi/>
        <w:spacing w:after="0"/>
        <w:ind w:left="-4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تذکرات مهم:</w:t>
      </w:r>
    </w:p>
    <w:p w:rsidR="00E530E9" w:rsidRPr="0005698D" w:rsidRDefault="00E530E9" w:rsidP="00E530E9">
      <w:pPr>
        <w:pStyle w:val="ListParagraph"/>
        <w:numPr>
          <w:ilvl w:val="0"/>
          <w:numId w:val="5"/>
        </w:numPr>
        <w:tabs>
          <w:tab w:val="right" w:pos="1190"/>
        </w:tabs>
        <w:bidi/>
        <w:spacing w:after="0" w:line="252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داوطلب در زمان تکمیل تقاضانامه درخواست شغل و ارائه مدارک اعلام می نماید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بر عهده داوطلب خواهد بود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داوطلب سلب و حق هیچ گونه اعتراضی ندارد.</w:t>
      </w:r>
    </w:p>
    <w:p w:rsidR="00E530E9" w:rsidRPr="0005698D" w:rsidRDefault="00E530E9" w:rsidP="00E530E9">
      <w:pPr>
        <w:pStyle w:val="ListParagraph"/>
        <w:numPr>
          <w:ilvl w:val="0"/>
          <w:numId w:val="5"/>
        </w:numPr>
        <w:tabs>
          <w:tab w:val="right" w:pos="1190"/>
        </w:tabs>
        <w:bidi/>
        <w:spacing w:after="0" w:line="256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به کارگیری نیرو صرفاً جهت پوشش وظایف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دستیار دهان ودندان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شهرستان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های مورد تقاضا(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کز خدمات جامع سلامت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روستایی و شهرهای زیر 20 هزار نفر)می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باشد. هیچ گونه تبدیل وضعیتی برای این نیروها وجود نخواهد داشت و تأمین اعتبار از محل برنامه پزشک خانواده خواهد بود.</w:t>
      </w:r>
    </w:p>
    <w:p w:rsidR="00C6242D" w:rsidRPr="00E530E9" w:rsidRDefault="00C6242D" w:rsidP="00E530E9">
      <w:pPr>
        <w:jc w:val="right"/>
        <w:rPr>
          <w:rFonts w:cs="B Zar"/>
        </w:rPr>
      </w:pPr>
    </w:p>
    <w:sectPr w:rsidR="00C6242D" w:rsidRPr="00E53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>
      <w:start w:val="1"/>
      <w:numFmt w:val="lowerLetter"/>
      <w:lvlText w:val="%2."/>
      <w:lvlJc w:val="left"/>
      <w:pPr>
        <w:ind w:left="1800" w:hanging="360"/>
      </w:pPr>
    </w:lvl>
    <w:lvl w:ilvl="2" w:tplc="2F0671D0">
      <w:start w:val="1"/>
      <w:numFmt w:val="lowerRoman"/>
      <w:lvlText w:val="%3."/>
      <w:lvlJc w:val="right"/>
      <w:pPr>
        <w:ind w:left="2520" w:hanging="180"/>
      </w:pPr>
    </w:lvl>
    <w:lvl w:ilvl="3" w:tplc="AE7652B4">
      <w:start w:val="1"/>
      <w:numFmt w:val="decimal"/>
      <w:lvlText w:val="%4."/>
      <w:lvlJc w:val="left"/>
      <w:pPr>
        <w:ind w:left="3240" w:hanging="360"/>
      </w:pPr>
    </w:lvl>
    <w:lvl w:ilvl="4" w:tplc="5046261C">
      <w:start w:val="1"/>
      <w:numFmt w:val="lowerLetter"/>
      <w:lvlText w:val="%5."/>
      <w:lvlJc w:val="left"/>
      <w:pPr>
        <w:ind w:left="3960" w:hanging="360"/>
      </w:pPr>
    </w:lvl>
    <w:lvl w:ilvl="5" w:tplc="86002430">
      <w:start w:val="1"/>
      <w:numFmt w:val="lowerRoman"/>
      <w:lvlText w:val="%6."/>
      <w:lvlJc w:val="right"/>
      <w:pPr>
        <w:ind w:left="4680" w:hanging="180"/>
      </w:pPr>
    </w:lvl>
    <w:lvl w:ilvl="6" w:tplc="D2E8C57A">
      <w:start w:val="1"/>
      <w:numFmt w:val="decimal"/>
      <w:lvlText w:val="%7."/>
      <w:lvlJc w:val="left"/>
      <w:pPr>
        <w:ind w:left="5400" w:hanging="360"/>
      </w:pPr>
    </w:lvl>
    <w:lvl w:ilvl="7" w:tplc="7B10954E">
      <w:start w:val="1"/>
      <w:numFmt w:val="lowerLetter"/>
      <w:lvlText w:val="%8."/>
      <w:lvlJc w:val="left"/>
      <w:pPr>
        <w:ind w:left="6120" w:hanging="360"/>
      </w:pPr>
    </w:lvl>
    <w:lvl w:ilvl="8" w:tplc="74D226C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>
      <w:start w:val="1"/>
      <w:numFmt w:val="lowerLetter"/>
      <w:lvlText w:val="%2."/>
      <w:lvlJc w:val="left"/>
      <w:pPr>
        <w:ind w:left="1800" w:hanging="360"/>
      </w:pPr>
    </w:lvl>
    <w:lvl w:ilvl="2" w:tplc="0226C0A8">
      <w:start w:val="1"/>
      <w:numFmt w:val="lowerRoman"/>
      <w:lvlText w:val="%3."/>
      <w:lvlJc w:val="right"/>
      <w:pPr>
        <w:ind w:left="2520" w:hanging="180"/>
      </w:pPr>
    </w:lvl>
    <w:lvl w:ilvl="3" w:tplc="6DBE980C">
      <w:start w:val="1"/>
      <w:numFmt w:val="decimal"/>
      <w:lvlText w:val="%4."/>
      <w:lvlJc w:val="left"/>
      <w:pPr>
        <w:ind w:left="3240" w:hanging="360"/>
      </w:pPr>
    </w:lvl>
    <w:lvl w:ilvl="4" w:tplc="A25C53C4">
      <w:start w:val="1"/>
      <w:numFmt w:val="lowerLetter"/>
      <w:lvlText w:val="%5."/>
      <w:lvlJc w:val="left"/>
      <w:pPr>
        <w:ind w:left="3960" w:hanging="360"/>
      </w:pPr>
    </w:lvl>
    <w:lvl w:ilvl="5" w:tplc="F402AA16">
      <w:start w:val="1"/>
      <w:numFmt w:val="lowerRoman"/>
      <w:lvlText w:val="%6."/>
      <w:lvlJc w:val="right"/>
      <w:pPr>
        <w:ind w:left="4680" w:hanging="180"/>
      </w:pPr>
    </w:lvl>
    <w:lvl w:ilvl="6" w:tplc="8C16C188">
      <w:start w:val="1"/>
      <w:numFmt w:val="decimal"/>
      <w:lvlText w:val="%7."/>
      <w:lvlJc w:val="left"/>
      <w:pPr>
        <w:ind w:left="5400" w:hanging="360"/>
      </w:pPr>
    </w:lvl>
    <w:lvl w:ilvl="7" w:tplc="2DA685FC">
      <w:start w:val="1"/>
      <w:numFmt w:val="lowerLetter"/>
      <w:lvlText w:val="%8."/>
      <w:lvlJc w:val="left"/>
      <w:pPr>
        <w:ind w:left="6120" w:hanging="360"/>
      </w:pPr>
    </w:lvl>
    <w:lvl w:ilvl="8" w:tplc="89ACF6C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0C1856"/>
    <w:multiLevelType w:val="hybridMultilevel"/>
    <w:tmpl w:val="FABA7948"/>
    <w:lvl w:ilvl="0" w:tplc="41E68ABC">
      <w:start w:val="1"/>
      <w:numFmt w:val="decimal"/>
      <w:lvlText w:val="%1)"/>
      <w:lvlJc w:val="left"/>
      <w:pPr>
        <w:ind w:left="720" w:hanging="360"/>
      </w:pPr>
      <w:rPr>
        <w:rFonts w:cs="B Zar"/>
        <w:sz w:val="22"/>
        <w:szCs w:val="22"/>
      </w:rPr>
    </w:lvl>
    <w:lvl w:ilvl="1" w:tplc="D8D84DBE">
      <w:start w:val="1"/>
      <w:numFmt w:val="lowerLetter"/>
      <w:lvlText w:val="%2."/>
      <w:lvlJc w:val="left"/>
      <w:pPr>
        <w:ind w:left="1440" w:hanging="360"/>
      </w:pPr>
    </w:lvl>
    <w:lvl w:ilvl="2" w:tplc="0720C432">
      <w:start w:val="1"/>
      <w:numFmt w:val="lowerRoman"/>
      <w:lvlText w:val="%3."/>
      <w:lvlJc w:val="right"/>
      <w:pPr>
        <w:ind w:left="2160" w:hanging="180"/>
      </w:pPr>
    </w:lvl>
    <w:lvl w:ilvl="3" w:tplc="4914E034">
      <w:start w:val="1"/>
      <w:numFmt w:val="decimal"/>
      <w:lvlText w:val="%4."/>
      <w:lvlJc w:val="left"/>
      <w:pPr>
        <w:ind w:left="2880" w:hanging="360"/>
      </w:pPr>
    </w:lvl>
    <w:lvl w:ilvl="4" w:tplc="ABFEC982">
      <w:start w:val="1"/>
      <w:numFmt w:val="lowerLetter"/>
      <w:lvlText w:val="%5."/>
      <w:lvlJc w:val="left"/>
      <w:pPr>
        <w:ind w:left="3600" w:hanging="360"/>
      </w:pPr>
    </w:lvl>
    <w:lvl w:ilvl="5" w:tplc="1A7C5276">
      <w:start w:val="1"/>
      <w:numFmt w:val="lowerRoman"/>
      <w:lvlText w:val="%6."/>
      <w:lvlJc w:val="right"/>
      <w:pPr>
        <w:ind w:left="4320" w:hanging="180"/>
      </w:pPr>
    </w:lvl>
    <w:lvl w:ilvl="6" w:tplc="D534ADBE">
      <w:start w:val="1"/>
      <w:numFmt w:val="decimal"/>
      <w:lvlText w:val="%7."/>
      <w:lvlJc w:val="left"/>
      <w:pPr>
        <w:ind w:left="5040" w:hanging="360"/>
      </w:pPr>
    </w:lvl>
    <w:lvl w:ilvl="7" w:tplc="E8FCC2C8">
      <w:start w:val="1"/>
      <w:numFmt w:val="lowerLetter"/>
      <w:lvlText w:val="%8."/>
      <w:lvlJc w:val="left"/>
      <w:pPr>
        <w:ind w:left="5760" w:hanging="360"/>
      </w:pPr>
    </w:lvl>
    <w:lvl w:ilvl="8" w:tplc="F118BC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1325469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158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38757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9238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2470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E9"/>
    <w:rsid w:val="00876B49"/>
    <w:rsid w:val="00C6242D"/>
    <w:rsid w:val="00E5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5407D7"/>
  <w15:chartTrackingRefBased/>
  <w15:docId w15:val="{C30A45D9-D50F-4C64-B287-C478DC6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E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0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</cp:revision>
  <dcterms:created xsi:type="dcterms:W3CDTF">2024-12-18T05:24:00Z</dcterms:created>
  <dcterms:modified xsi:type="dcterms:W3CDTF">2024-12-18T05:27:00Z</dcterms:modified>
</cp:coreProperties>
</file>